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E" w:rsidRPr="00056B4E" w:rsidRDefault="001A258E" w:rsidP="001A258E">
      <w:pPr>
        <w:tabs>
          <w:tab w:val="left" w:pos="7200"/>
          <w:tab w:val="left" w:pos="7380"/>
          <w:tab w:val="left" w:pos="7560"/>
        </w:tabs>
        <w:spacing w:line="60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bookmarkStart w:id="0" w:name="zhengwen"/>
      <w:r w:rsidRPr="00056B4E">
        <w:rPr>
          <w:rFonts w:ascii="黑体" w:eastAsia="黑体" w:hAnsi="黑体"/>
          <w:color w:val="000000"/>
          <w:kern w:val="0"/>
          <w:sz w:val="32"/>
          <w:szCs w:val="32"/>
        </w:rPr>
        <w:t>附件2</w:t>
      </w:r>
    </w:p>
    <w:p w:rsidR="001A258E" w:rsidRPr="00415440" w:rsidRDefault="001A258E" w:rsidP="001A258E">
      <w:pPr>
        <w:spacing w:line="560" w:lineRule="exact"/>
        <w:jc w:val="center"/>
        <w:rPr>
          <w:rFonts w:eastAsia="黑体"/>
          <w:color w:val="000000"/>
          <w:kern w:val="0"/>
          <w:sz w:val="32"/>
          <w:szCs w:val="32"/>
        </w:rPr>
      </w:pPr>
    </w:p>
    <w:p w:rsidR="001A258E" w:rsidRDefault="001A258E" w:rsidP="001A258E">
      <w:pPr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 w:rsidRPr="00700B8B">
        <w:rPr>
          <w:rFonts w:eastAsia="方正小标宋简体"/>
          <w:color w:val="000000"/>
          <w:kern w:val="0"/>
          <w:sz w:val="44"/>
          <w:szCs w:val="44"/>
        </w:rPr>
        <w:t>国家医疗器械抽检符合标准规定产品名单</w:t>
      </w:r>
    </w:p>
    <w:p w:rsidR="001A258E" w:rsidRPr="00700B8B" w:rsidRDefault="001A258E" w:rsidP="001A258E">
      <w:pPr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</w:p>
    <w:tbl>
      <w:tblPr>
        <w:tblW w:w="135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bottom w:w="15" w:type="dxa"/>
        </w:tblCellMar>
        <w:tblLook w:val="04A0"/>
      </w:tblPr>
      <w:tblGrid>
        <w:gridCol w:w="661"/>
        <w:gridCol w:w="1617"/>
        <w:gridCol w:w="1632"/>
        <w:gridCol w:w="1635"/>
        <w:gridCol w:w="1395"/>
        <w:gridCol w:w="3135"/>
        <w:gridCol w:w="1657"/>
        <w:gridCol w:w="1843"/>
      </w:tblGrid>
      <w:tr w:rsidR="001A258E" w:rsidRPr="00056B4E" w:rsidTr="002B173E">
        <w:trPr>
          <w:trHeight w:val="385"/>
          <w:tblHeader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  <w:t>标示产品名称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  <w:t>被抽查单位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  <w:t>标示生产企业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  <w:t>生产日期</w:t>
            </w:r>
            <w:r w:rsidRPr="00056B4E"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  <w:t>/</w:t>
            </w:r>
            <w:r w:rsidRPr="00056B4E"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  <w:t>批号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  <w:t>抽样单位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  <w:t>检验单位</w:t>
            </w:r>
          </w:p>
        </w:tc>
      </w:tr>
      <w:tr w:rsidR="001A258E" w:rsidRPr="00056B4E" w:rsidTr="002B173E">
        <w:trPr>
          <w:trHeight w:val="3288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合肥同达眼镜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635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上海卫康光学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润视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2016-1-26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2015-10-20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2015-9-23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2015-9-23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2015-8-29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2016-2-18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2015-10-27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2015-10-20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RSPA26WPB23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RSOJ20WPB23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RSO123WPB23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RSO123WOL30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RSOH29WOJ15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RSPB18WPC22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RSOJ27WPC22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RSOJ20WPA12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安徽省食品药品监督管理局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2665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苏州康特蓝思</w:t>
            </w:r>
          </w:p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眼睛护理产品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635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苏州康特蓝思</w:t>
            </w:r>
          </w:p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眼睛护理产品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KT42 COLOR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2015.07.05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2016.04.02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2016.04.06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2016.04.02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2016.04.02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KDA07102K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KHD1604071K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KHD1604111C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KHD1604071K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KCD1604071K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3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太原市迎泽区</w:t>
            </w:r>
          </w:p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海圣华眼镜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销售部</w:t>
            </w:r>
          </w:p>
        </w:tc>
        <w:tc>
          <w:tcPr>
            <w:tcW w:w="1635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永胜光学股份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魔镜半年抛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20151027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20151026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20150814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20150903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20151030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20150812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20150819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D3B015AAAE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D5B001AAAD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D11400708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D2B014AAAB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D2B008AAAK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D31301612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D11400212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山西省食品药品监督管理局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长春富士华实业有限公司富士华眼视光中心</w:t>
            </w:r>
          </w:p>
        </w:tc>
        <w:tc>
          <w:tcPr>
            <w:tcW w:w="1635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永胜光学股份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55%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日抛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2014.08.26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2015.04.08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20150214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2014.08.26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2014.08.26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20160218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20150415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20150908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2014.10.01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2014.08.26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2014.08.26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A71402901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A1B026AAAG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A7A117AAAB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A71402814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A71402915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A51408806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A6C032AAAO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A1B010AAAF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A7B100AAAI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A51419111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A51419414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A51419616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吉林省食品药品监督管理局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853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软性角膜接触镜</w:t>
            </w:r>
          </w:p>
        </w:tc>
        <w:tc>
          <w:tcPr>
            <w:tcW w:w="1632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天津市武清区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雪亮眼镜店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Johnson&amp;Johnson Vision Care,Inc.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日戴型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3508380108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3508290101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3901670106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3902240103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3508030107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天津市市场和质量监督管理委员会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6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软性角膜接触镜</w:t>
            </w:r>
          </w:p>
        </w:tc>
        <w:tc>
          <w:tcPr>
            <w:tcW w:w="1632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漳州市芗城区</w:t>
            </w:r>
          </w:p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卓创视界眼镜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Johnson&amp;Johnson vision care Inc.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［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26305201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］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0500000263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、［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57159701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］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0900000191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、［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51581501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］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0900000367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福建省食品药品监督管理局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635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COLORLIFE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20151006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20160115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20151010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HG2B140082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HG2B150003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HG2B140100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HG2B140018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抚顺市望花区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盛达眼镜城</w:t>
            </w:r>
          </w:p>
        </w:tc>
        <w:tc>
          <w:tcPr>
            <w:tcW w:w="1635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MQ38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20151004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20150317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20150522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20150210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20151010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20151005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20150923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20151009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20150613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20150611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J1401850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J1401609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J1402981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J1402545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J1501410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J1501690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J1502716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J1501892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J1500352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J1502487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辽宁省食品药品监督管理局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珠海市三狮光学有限公司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珠海市三狮光学有限公司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ZBS38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20151224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平顶山市新华区永煊宝视达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眼镜店</w:t>
            </w:r>
          </w:p>
        </w:tc>
        <w:tc>
          <w:tcPr>
            <w:tcW w:w="1635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Focus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20150721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20150607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20150604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G1502757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G1504202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G1502679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河南省食品药品监督管理局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80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11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上海科莱博隐形眼镜有限公司</w:t>
            </w:r>
          </w:p>
        </w:tc>
        <w:tc>
          <w:tcPr>
            <w:tcW w:w="1635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精华光学股份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Cosmetic Daily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2016-03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CE6023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CE6032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CE6044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719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西安曲江新区（大明宫）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圣兵眼镜行</w:t>
            </w:r>
          </w:p>
        </w:tc>
        <w:tc>
          <w:tcPr>
            <w:tcW w:w="1635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UV-Block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20151105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20151006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20151130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20150916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J1401982 J1501723 J1503789 J1502666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陕西省食品药品监督管理局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815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西安曲江新区（大明宫）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永真眼镜店</w:t>
            </w:r>
          </w:p>
        </w:tc>
        <w:tc>
          <w:tcPr>
            <w:tcW w:w="1635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UV-Block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20151105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20151004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20151205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；批号：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J1401982 J1501615 J1502669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陕西省食品药品监督管理局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764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广州科甫眼镜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635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广州科甫眼镜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LA42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07/2015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H5621723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635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永胜光学股份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55%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日抛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20150214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20150330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20160118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；批号：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A7A117AAAB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A7B046AAAD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A2B084AAAK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48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晶硕隐形眼镜（上海）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635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晶硕光学股份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color w:val="000000"/>
                <w:kern w:val="0"/>
                <w:sz w:val="20"/>
                <w:szCs w:val="20"/>
                <w:lang/>
              </w:rPr>
              <w:t>層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棕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06150428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06150529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02141005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05150606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实瞳（上海）商贸有限公司</w:t>
            </w:r>
          </w:p>
        </w:tc>
        <w:tc>
          <w:tcPr>
            <w:tcW w:w="1635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精华光学股份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彩色日抛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Daily Disposable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2015/11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SP5603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SP5684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SP5680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965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18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合肥新站区视可清眼镜经营部</w:t>
            </w:r>
          </w:p>
        </w:tc>
        <w:tc>
          <w:tcPr>
            <w:tcW w:w="1635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永胜光学股份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</w:t>
            </w:r>
            <w:r w:rsidRPr="004F4B38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美丽主张半年抛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20150909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20150914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20150907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20150902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D2B011AAAG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D4B001AAAB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D4B005AAAF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D2B012AAAB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安徽省食品药品监督管理局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软性角膜接触镜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天津市河西区围堤宝岛眼镜店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Johnson&amp;Johnson Vision Care Inc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2016-02-15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2016-02-14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2015-10-29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2015-09-11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2016-02-15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2016-02-14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2015-10-29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2015-09-11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天津市市场和质量监督管理委员会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西安曲江新区（大明宫）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永真眼镜店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永胜光学股份有限公司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星视力季抛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20151118 20151012 20150819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D8B001AAAB D2B012AAAH D31301812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陕西省食品药品监督管理局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48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滨州沪滨眼科</w:t>
            </w:r>
          </w:p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视力保眼镜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永胜光学股份有限公司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美丽主张半年抛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D2B020AAAK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D1B030AAAF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D4B012AAAF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D5B011AAAP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D1B019AAAE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D4B008AAAF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D4B014AAAG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D2B013AAAA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D6B002AAAB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D4B005AAAK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D6B001AAAB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D1B017AAAE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D2B007AAAI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D6B003AAAI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D2B007AAAL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山东省食品药品监督管理局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22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天津市武清区永贤大明眼镜店</w:t>
            </w:r>
          </w:p>
        </w:tc>
        <w:tc>
          <w:tcPr>
            <w:tcW w:w="1635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永胜光学股份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Eye Secret 55 Color Daily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2015/0711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2015/07/08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2015/07/10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2015/07/07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G6B003AEZD,G6B002AEZD,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G6B002AEZJ,G6B001AEZA</w:t>
            </w:r>
          </w:p>
        </w:tc>
        <w:tc>
          <w:tcPr>
            <w:tcW w:w="1657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天津市市场和质量监督管理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委员会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南平市延平区陈氏黎明鼓楼一所眼镜行</w:t>
            </w:r>
          </w:p>
        </w:tc>
        <w:tc>
          <w:tcPr>
            <w:tcW w:w="1635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永胜光学股份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395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美丽主张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半年抛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D2B008AAAD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D2B008AAAA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D2B008AAAB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D2B016AAAG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D2B013AAAI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D2B003AAAK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D2B016AAAK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D21302502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D4B008AAAB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D6B002AAAO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D2B030AAAA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D2B002AAAL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D1B021AAAJ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D1B024AAAG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D4B004AAAA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D1B008AAAB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D3B003AAAK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D4B012AAAB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福建省食品药品监督管理局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合肥同达眼镜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635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Extra-Comfort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20151218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20151222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20151217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G1511029 G1510337 G1511311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安徽省食品药品监督管理局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48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软水亲水接触镜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合肥新站区视可清眼镜经营部</w:t>
            </w:r>
          </w:p>
        </w:tc>
        <w:tc>
          <w:tcPr>
            <w:tcW w:w="1635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永胜光学股份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Eye Secret 55 Color Daily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20151016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20151015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20151015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201510167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G4B024AFJD G4B023AFJD G4B022AFJB G4B024AFJE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安徽省食品药品监督管理局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26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合肥新站区视可清眼镜经营部</w:t>
            </w:r>
          </w:p>
        </w:tc>
        <w:tc>
          <w:tcPr>
            <w:tcW w:w="1635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永胜光学股份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Eye Secret Color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半年抛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20150813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H5B140AIFD H5B148AIFD H5B148AIFE H5B136AIFB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安徽省食品药品监督管理局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1775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27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城关区兰新电器综合市场保视清眼镜经营部</w:t>
            </w:r>
          </w:p>
        </w:tc>
        <w:tc>
          <w:tcPr>
            <w:tcW w:w="1635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永胜光学股份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Eye Secret 55 Color Daily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20151013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20151013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20151014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G4B019AFIA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G4B020AFID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G4B021AFIH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甘肃省食品药品监督管理局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3275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太原建光眼镜销售有限公司</w:t>
            </w:r>
          </w:p>
        </w:tc>
        <w:tc>
          <w:tcPr>
            <w:tcW w:w="1635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MQ38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20151102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20150908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20151107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20151103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20150618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20151106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20151101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20151102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20151113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J1501888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J1502559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J1503150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J1502568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J1500630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J1502540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J1502764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J1501678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J1503503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山西省食品药品监督管理局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176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兰新电器综合市场晴美眼镜行</w:t>
            </w:r>
          </w:p>
        </w:tc>
        <w:tc>
          <w:tcPr>
            <w:tcW w:w="1635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COLORLIFE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20140924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20140925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20140926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MMB1400058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MMB1400086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MMB1400150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甘肃省食品药品监督管理局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30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福州明视眼镜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635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QQ38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2015.07.26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2015.09.26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2015.09.26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2015.08.07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2015.09.24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2015.09.26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2015.11.16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2015.10.10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2015.10.05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J1500842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J1501538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J1501670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J1501383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J1501567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J1501617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J1503709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J1502775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J1502027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福建省食品药品监督管理局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31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唐山三友眼镜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635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X-VISION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月抛型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20160116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20141021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20160122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；批号：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G1511246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G1405741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G1512135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河北省食品药品监督管理局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广州科甫眼镜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635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广州科甫眼镜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ABC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04/2016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65P16320409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上海睛水光学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眼镜有限公司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优你康光学股份有限公司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日抛型彩色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10/2014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12/2014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04/2015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04/2015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P150107051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P141223105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P150423171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P150423163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34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上海卫康光学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眼镜有限公司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DUEBA CONTACT LENS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Alamode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2015.11.14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DG91K031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35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科尔视医疗器械（上海）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Vision Science Co.,Ltd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Colors Nouveau 1-day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61F261M6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61M561S3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61JV61P5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1358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科尔视医疗器械（上海）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Vision Science Co.,Ltd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Europa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62G462I2DA01EAAA/62G362I2DA01EDAA/62G362I2DA01EGAA/62G362I2DA01EIAA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1076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37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兰新电器综合市场杜桥眼镜店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北京自然美光学有限公司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NT C-8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2015/3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20160225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20150320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20160225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甘肃省食品药品监督管理局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吉林肖氏眼科配镜有限公司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JC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20150902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20150402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20151016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20150329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20151024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20150526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20151126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20151015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20150325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20150629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20150403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20150407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J1502607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J1401693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J1503074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J1401647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J1402092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J1402025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J1503388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J1501699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J1501729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J1402166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J1500293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J1402853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J1402009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吉林省食品药品监督管理局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甘肃康视达科技集团有限公司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甘肃康视达科技集团有限公司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MCK1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2016.03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D16032402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甘肃省食品药品监督管理局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40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甘肃康视达科技集团有限公司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甘肃康视达科技集团有限公司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彩色镜片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MC38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2016.03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B16030701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甘肃省食品药品监督管理局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库博光学产品贸易（上海）有限公司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Cooper Vision Inc.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Biomedics 1 day Extra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113105000330040113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113105000640120214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113105000360360041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42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北京佳盛汇通商贸有限公司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DUEBA  CONTACT LENSES CO.,LTD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Messish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2015.08.31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DA88H197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43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博士伦（上海）贸易有限公司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Bausch&amp;Lomb Incorporated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连续配戴型（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Extended Wear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2016-01-09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R58556405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44</w:t>
            </w:r>
          </w:p>
        </w:tc>
        <w:tc>
          <w:tcPr>
            <w:tcW w:w="1617" w:type="dxa"/>
            <w:vAlign w:val="center"/>
          </w:tcPr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Soft 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（</w:t>
            </w:r>
            <w:r w:rsidRPr="004F4B38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hydrophilic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）</w:t>
            </w:r>
            <w:r w:rsidRPr="004F4B38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Contact Lens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北京驰明远达商贸有限责任公司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Tissue Creative Science Co.Ltd.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Twinkle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2015.11.04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2016.04.25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2016.01.28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131511B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131604E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131601E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45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博士伦（上海）贸易有限公司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Bausch&amp;Lomb Incorporated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连续配戴型（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Extended Wear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2016-02-06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R68502855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46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Soft Contact Lens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北京金英明隐形眼镜有限公司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G&amp;G CONTACT LENS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Amber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2014.08.07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GW26g28a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47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上海科利隐形眼镜有限公司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上海科利隐形眼镜有限公司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COSMETIC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20160419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20160419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20160425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SC1604001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DB1604003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DZ1604002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Soft Contact Lens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北京金英明隐形眼镜有限公司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G&amp;G CONTACT LENS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G&amp;G BTII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2015.04.13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GI33d021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49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西安曲江新区（大明宫）圣兵眼镜行</w:t>
            </w:r>
          </w:p>
        </w:tc>
        <w:tc>
          <w:tcPr>
            <w:tcW w:w="1635" w:type="dxa"/>
            <w:vAlign w:val="center"/>
          </w:tcPr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海昌隐形眼镜有限公司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（</w:t>
            </w:r>
            <w:r w:rsidRPr="004F4B38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受托企业：江苏海伦隐形眼镜有限公司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QQ38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20151031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20151029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20151011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J1401945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J1501922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J1502690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陕西省食品药品监督管理局</w:t>
            </w:r>
          </w:p>
        </w:tc>
        <w:tc>
          <w:tcPr>
            <w:tcW w:w="1843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泉州市宝岛眼镜有限公司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Visco Technology Sdn.Bhd.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蓝色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SiHy Daily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2015/11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2015/09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2015/09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357926/354203/354193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福建省食品药品监督管理局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软性角膜接触镜</w:t>
            </w:r>
          </w:p>
        </w:tc>
        <w:tc>
          <w:tcPr>
            <w:tcW w:w="1632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上海天润商贸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T.TOP CONTACT Co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TT COSMETIC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16.01.15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16.01.14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TA020436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TA020437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52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唐山视明眼镜连锁有限公司唐人街店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魅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Blue 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片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/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瓶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2016-2-19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2016-3-21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2016-2-25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MBPBJPE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MBPCLPE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MBPBPPE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河北省食品药品监督管理局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53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可丽博（上海）眼镜有限公司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Clearlab SG Pte. Ltd.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Clear all day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2015/02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2015/02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2015/02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B15115/B15054/B15089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54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吉林省精能眼镜有限公司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精能光学股份有限公司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iLens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F70320407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F70450702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F70321073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吉林省食品药品监督管理局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55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可丽博（上海）眼镜有限公司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MI GWANG CONTACT LENS CO.,LTD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clearcolor 1-day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2015/07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2015/07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2015/07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H7047/H7043/H7050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56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珠海市三狮光学有限公司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珠海市三狮光学有限公司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CCM38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20141016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57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芦台镇京达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F4B38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眼镜店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Focus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20151021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20151016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20150517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20151118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G1509156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G1508654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A51405813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G1510615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天津市市场和质量监督管理委员会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58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江苏尊龙光学有限公司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江苏尊龙光学有限公司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BRIGHT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140925A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59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北京自然美光学有限公司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北京自然美光学有限公司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NT C-7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20160315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20160315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60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软性角膜接触镜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上海天润商贸有限公司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T.TOP CONTACT Co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TT COSMETIC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15.03.06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TC030245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61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北京自然美光学有限公司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北京自然美光学有限公司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NT C-8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20160325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20160325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62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河南宝视达眼镜（连锁）有限公司陇海路店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COLORLIFE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MXA1400126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MXB1400035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MXA1400071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MXA1400056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MXA1400055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MXA1400065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MXA1400052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MXB1400062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MXA1400172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河南省食品药品监督管理局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63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北京维视达康科技有限公司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北京维视达康科技有限公司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SL-1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20160106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20150701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20160106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20150701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64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城关区兰新电器综合市场保视清眼镜经营部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COLORLIFE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20141227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20141227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20141227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DM2C140042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DM2C140011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DM2C140030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甘肃省食品药品监督管理局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65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广州科甫眼镜有限公司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广州科甫眼镜有限公司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3C+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09/2015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46Y5621913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66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天津乐恩思眼镜销售有限公司红桥分公司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精华光学股份有限公司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彩色日抛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 Daily Disposable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2015-09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2014-12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TP5339 FDJFWO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TP4275 FDARTZ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TP5463 FDMDJU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天津市市场和质量监督管理委员会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67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西安靖明光学科技有限公司</w:t>
            </w:r>
          </w:p>
        </w:tc>
        <w:tc>
          <w:tcPr>
            <w:tcW w:w="1635" w:type="dxa"/>
            <w:vAlign w:val="center"/>
          </w:tcPr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海昌隐形眼镜有限公司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（</w:t>
            </w:r>
            <w:r w:rsidRPr="004F4B38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受托企业：江苏海伦隐形眼镜有限公司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MQ38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ind w:left="1400" w:hangingChars="700" w:hanging="1400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ind w:left="1400" w:hangingChars="700" w:hanging="1400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/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20150131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20131219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J1401285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J1402497H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D31300806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陕西省食品药品监督管理局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68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大同市三友钟表眼镜有限责任公司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JC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20150205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20151203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20151203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20150402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20150318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20151015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20151126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J1401075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J1504101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J1503811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J1401693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J1402813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J1501699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J1503388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山西省食品药品监督管理局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69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北京金英明隐形眼镜有限公司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G&amp;G CONTACT LENS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G&amp;G BTII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2015.06.15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GI37f04f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1418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70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北京博士伦眼睛护理产品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Bausch &amp; Lomb Incorporated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月抛型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R58550703 R58547457 R58550801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9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71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郑州市二七区宝视达眼镜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陇海路店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月抛型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2015-08-10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2015-08-15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2015-05-12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YP008W10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YP008W15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YP005W12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河南省食品药品监督管理局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72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太原市迎泽区晰亮眼镜店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Focus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20150818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20151118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20151013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20150827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G1505891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G1510559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G1503394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G1505533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山西省食品药品监督管理局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1373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73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北京博士伦眼睛护理产品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Bausch &amp; Lomb Incorporated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月抛型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R58550801 R58547457 R58552054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74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软性角膜接触镜（商品名：美瞳水凝）</w:t>
            </w:r>
          </w:p>
        </w:tc>
        <w:tc>
          <w:tcPr>
            <w:tcW w:w="1632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强生视力健商贸（上海）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Johnson&amp;Johnson Vision Care,Inc.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2015-8-30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2015-10-28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2015-8-19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3715500650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3424630259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3715430353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2041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75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软性角膜接触镜（商品名：舒日）</w:t>
            </w:r>
          </w:p>
        </w:tc>
        <w:tc>
          <w:tcPr>
            <w:tcW w:w="1632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强生视力健商贸（上海）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</w:t>
            </w:r>
            <w:r w:rsidRPr="004F4B38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Johnson&amp;Johnson Vision Care,Inc.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2016-3-31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2016-03-30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2016-04-09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（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26348801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）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07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5720360110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5915860105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1814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76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北京博士伦眼睛护理产品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Bausch &amp; Lomb Incorporated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月抛型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R58550801 R58547457  R58550644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1871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77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营口经济技术开发区华视眼镜商行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博士伦有限公司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月抛型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2014-06 2014-08 2014-08 2014-09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W42033188 W42042420 W42042024 W42049356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辽宁省食品药品监督管理局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2098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78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郑州市金水区新锐眼镜店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55UVP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20160117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20160116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20160220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20160109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G1511786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G1511354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G1512090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G1511648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河南省食品药品监督管理局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79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长春晶华宝岛眼镜有限公司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Bausch &amp; Lomb IncorPorated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清朗半年型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2015-04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2016-01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2015-01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2015-08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2016-01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S38152044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S38160106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S38160020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Y51900365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S38152274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S38152394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S38160059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S38152422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吉林省食品药品监督管理局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80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保定大明实业有限公司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博士伦有限公司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月抛型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2015-08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2015-09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W52052821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SLC160151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SLC160067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SLC152602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W52047931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河北省食品药品监督管理局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81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河南省燕青商贸有限公司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永胜光学股份有限公司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Eye Secret 55 Color Daily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20150713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20150714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20150714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；批号：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G7B001AFAB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G7B001AFAF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G7B002AFAD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河南省食品药品监督管理局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82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永胜光学股份有限公司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Eye secret Color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半年抛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20160331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20160330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20160329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20160401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H5B114ACVG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H5B072ACVJ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H5B120ACVP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H8C068ACVL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83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上海茵洛光学产品有限公司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INTEROJO INC.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Clalen Vuticle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ind w:left="1800" w:hangingChars="900" w:hanging="1800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       2016.02.08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2016.04.04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            OE33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OE37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1814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84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北京博士伦眼睛护理产品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F4B38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Bausch &amp; Lomb Incorporated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连续配戴型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2016-02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2016-01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2016-02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2016-02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R68503625 R68502846 R68502898 R68505321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1247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85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上海茵洛光学产品有限公司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INTEROJO INC.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Clalen oneday Iris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ind w:left="600" w:hangingChars="300" w:hanging="600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    2016.04.04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2016.01.25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2016.01.11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           OE37E04140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 OE32E06246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OE31E10057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1298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86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北京博士伦眼睛护理产品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Bausch &amp; Lomb Incorporated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连续配戴型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2016-02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2016-02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R68503625 R58555915 R68502898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85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87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古塔区视岛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眼镜店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（中国台湾）精华光学股份有限公司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彩色日抛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Daily Disposable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214106/214129/214070/DK5206/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DK5305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辽宁省食品药品监督管理局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2041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88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库博光学产品贸易（上海）有限公司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Cooper Vision Inc.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Biomedics 55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2015-04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114005000200040030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114005000270120242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114005000270120169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114005000270320135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4328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89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朝阳区新世纪眼镜行红旗街店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Cooper Vision Inc.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Biomedics®55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2015-03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2015-02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2015-04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2015-01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114005000100040039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114005000190040119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114005000150040083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114005000190040096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114005000150040108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114005000160040047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114005000250120699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114005000200120626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114005000200120452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114005000190120216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114005000240120117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114005000240120243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114005000190120946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114005000240120238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114005000240280127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114005000240280245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114005000230280457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114005000210280727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114005000220340063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114005000220340046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114005000150380118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114005000150380186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114005000180380179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/>
              </w:rPr>
              <w:t>、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F4B38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114005000180380081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吉林省食品药品监督管理局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90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上海科莱博隐形眼镜有限公司</w:t>
            </w:r>
          </w:p>
        </w:tc>
        <w:tc>
          <w:tcPr>
            <w:tcW w:w="1635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精华光学股份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UV-ONE-DAY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2016-02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CC6001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CC6007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CC6017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91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上海菲士康隐形眼镜有限公司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Oculus Private Limited</w:t>
            </w:r>
          </w:p>
        </w:tc>
        <w:tc>
          <w:tcPr>
            <w:tcW w:w="1395" w:type="dxa"/>
            <w:vAlign w:val="center"/>
          </w:tcPr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FreshKon 1-Day 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（</w:t>
            </w:r>
            <w:r w:rsidRPr="004F4B38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Etafilcon A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RL198088\TH318079\RM048031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1745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92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北京博士伦眼睛护理产品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Bausch&amp;Lomb Incorporated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连续配戴型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2016-02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2016-02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2016-01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R68503625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R68502898  R68502846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93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晶硕隐形眼镜（上海）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晶硕光学股份有限公司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淡蓝色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,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含水量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58%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05141010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05141009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94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鞍山市老精华眼镜有限公司隐形眼镜配戴中心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型抛弃式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2015-9-11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2015-8-15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2015-11-20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2014-11-11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2016-1-26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2016-3-8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2016-1-4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2016-3-15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WS009W11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WS008W15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WS011W20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WSN11W11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WSP01W26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WSP03W08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WSP01W04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WSP03W15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辽宁省食品药品监督管理局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95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视奇光学（上海）有限公司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精华光学股份有限公司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彩色日抛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DailyDisposable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2015-06 2014-12 2015-03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HP5345 FDGAJK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HP4449 FDAZLV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HP5210 FDDHOZ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96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阜新市新华眼镜有限责任公司细河分公司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X-VISION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月抛型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20151227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20151225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20160116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20160108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20150319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G1510493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G1510892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G1511246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G1511592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G1404491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辽宁省食品药品监督管理局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97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视奇光学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（</w:t>
            </w:r>
            <w:r w:rsidRPr="004F4B38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）</w:t>
            </w:r>
            <w:r w:rsidRPr="004F4B38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精华光学股份有限公司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彩色日抛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DailyDisposable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2015-11 2015-11 2015-06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SP55050275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SP56430300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SP52180000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845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98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吉林瑞尔康隐形眼镜有限公司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吉林瑞尔康隐形眼镜有限公司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Realcon Color40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150709-11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150212-21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160406-42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吉林省食品药品监督管理局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99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吉林瑞尔康隐形眼镜有限公司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吉林瑞尔康隐形眼镜有限公司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Realcon38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160402-41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160402-21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吉林省食品药品监督管理局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100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龙岩市康月眼镜有限公司浩无界眼镜店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精华光学股份有限公司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LV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2015-05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2015-07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TN5044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TN5071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福建省食品药品监督管理局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2778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101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苏州康特蓝思眼睛护理产品有限公司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苏州康特蓝思眼睛护理产品有限公司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KT40 COLOR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2015.06.24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2016.04.06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2015.06.24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2016.04.06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2016.04.06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KVA06293K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KDD1604113B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KVA06293C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KHD1604111C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KCD1604112B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102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北京中智安泰科技有限公司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UNI C&amp;C Co.,Ltd.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GO COSMETIC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GOC15101301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2098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103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石家庄市财贸眼镜有限公司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Visco Technology Sdn.Bhd.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SiHy Daily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2015/02/12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2015/03/24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2015/05/11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2015/03/24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2015/03/26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350592,349242,349248,349252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河北省食品药品监督管理局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2098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104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东港市鲭江眼镜有限公司旗舰店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北京自然美光学有限公司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NT C-7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20150910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2014/9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20140820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2015/3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20150320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20150910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20140920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/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20150320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20150320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辽宁省食品药品监督管理局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105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软水亲水接触镜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合肥新站区视可清眼镜经营部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永胜光学股份有限公司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Eye Secret Color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半年抛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20150923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H6B015AGZB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H6B016AGZH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H6B016AGZG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H6B015AGZJ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安徽省食品药品监督管理局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106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兰新电器综合市场远东眼镜店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QQ38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20151006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20151030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20151004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20150929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J1501981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J1502854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J1401850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J1502061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甘肃省食品药品监督管理局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107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兰新电器综合市场海明眼镜旗舰店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甘肃康视达科技集团有限公司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彩色镜片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MC38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2016.01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B16011401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甘肃省食品药品监督管理局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108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天津乐恩思眼镜销售有限公司红桥分公司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i-codi co.Ltd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Giselle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（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片装）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2015/02/12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IE0212C5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天津市市场和质量监督管理委员会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109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DUEBA CONTACT LENS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Alamode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2015.11.16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DG91K041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110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宁德市博士眼镜有限公司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北京维视达康科技有限公司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CSL-1  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片装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20140215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福建省食品药品监督管理局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111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太原市迎泽区克伟博雅眼镜经销部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博士伦有限公司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每日抛弃型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2015-05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2015-05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2015-06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2015-07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SDD152199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SDD152142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SDD152313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SDD152539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山西省食品药品监督管理局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112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合肥同达眼镜有限公司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博士伦有限公司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每日抛弃型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2015-07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2015-07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2015-08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2016-03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SDD152539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SDD152556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SDD152513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SDD160152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安徽省食品药品监督管理局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113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西安曲江新区（大明宫）睛美眼镜行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COLORLIFE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20141021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20140919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20140919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20140919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MMA1400130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MMA1400066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MMA1400109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MMA1400114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陕西省食品药品监督管理局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114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北京自然美光学有限公司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北京自然美光学有限公司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NT C-8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20160505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20160505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115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北京自然美光学有限公司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北京自然美光学有限公司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NT C-7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20160503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20160503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116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软性角膜接触镜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北京尚迪妙瞳贸易有限公司海淀分公司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Polytouch Co.,Ltd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FREE-FULL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FPE03A1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117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X-Blue 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片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/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瓶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2016-3-2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2016-2-19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2016-4-12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XBPC2PF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XBPBJPF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XBPDCPF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118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亮明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片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/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瓶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2016-2-19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2016-3-2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2016-4-12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LMPBJPF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LMPC2PF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LMPDCPF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119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兰新电器综合市场圣兵眼镜店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北京自然美光学有限公司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NT C-8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20150730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20150730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甘肃省食品药品监督管理局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2963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120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太原市迎泽区视清眼镜经营部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JB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20160109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20151109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20150604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20141025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20150604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20151028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20150604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20150604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20151111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J1503942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J1502261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J1503269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J1401489Q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J1501587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J1502217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J1402642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J1502999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J1502900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山西省食品药品监督管理局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1871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121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UV38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20160306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20160302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20160202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J1503869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JMA00721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J1504811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1871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122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合肥同达眼镜有限公司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Focus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20151212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20151127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20151204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G1510020 G1510909 G1509420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安徽省食品药品监督管理局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4365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123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郑州市惠济区舒乐隐形眼镜销售部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吉林瑞尔康隐形眼镜有限公司（受托企业：江苏海伦隐形眼镜有限公司）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Realcon Color38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20150821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20150822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20150910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20150910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20150821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20150913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20150826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20151015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20150827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20150821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H2B053ACKE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H1B042ACKB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H2B053ACKG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H8B027ACKK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H2B053ACKD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H1B042ACKC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H1BO42ACKA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H3B012ACKK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H3B012ACKD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H3BO12ACKI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H2B053ACKK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河南省食品药品监督管理局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3798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124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太原市迎泽区睛美眼镜经销部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永胜光学股份有限公司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美丽主张半年抛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20151029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20151024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20151030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20151106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20151027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20151029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20151106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20151027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20151030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D4B008AAAF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D6B003AAAG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D1B019AAAE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D5B002AAAA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D5B002AAAD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D4B005AAAK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D7B006AAAH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D4B002AAAI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D1B030AAAF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山西省食品药品监督管理局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125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实瞳（上海）商贸有限公司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SEED CO.,Ltd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日抛球面镜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364B160541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3451091811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3451110511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3231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126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郑州市惠济区睛美眼镜行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DUEBA CONTACY LENS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Alamode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2015.11.21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2015.10.02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2015.04.04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2015.04.24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2015.08.19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2015.10.02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2015.11.21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DG91K1044213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DG8911724213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DG81c244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DG82D1344214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DG87H0634201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DG8911724211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DG91K1044212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河南省食品药品监督管理局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127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山东齐鲁同人眼镜有限公司潍坊分公司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G&amp;G CONTACT LENS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Monica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2014.06.23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2014.07.10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2014.07.07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2014.06.30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2014.07.01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2014.07.02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GX24f12a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GX25g01e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GX25f26c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GX25f19e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GX25f20e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GX25f23d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山东省食品药品监督管理局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128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石家庄视邦近视斜弱视研究院配镜中心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（台湾）昕琦科技股份有限公司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2015/12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G16DCA6042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G16DCA6041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H15LCA6001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H15LCA6009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G16DCA6052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G16DCA6054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河北省食品药品监督管理局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129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上海科利隐形眼镜有限公司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上海科利隐形眼镜有限公司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CF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20160508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YJ1605002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130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北京市大唐鼎视眼睛护理产品有限公司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北京市大唐鼎视眼睛护理产品有限公司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TC-A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2016.02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CA16021601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131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北京市大唐鼎视眼睛护理产品有限公司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北京市大唐鼎视眼睛护理产品有限公司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TC-A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2016.02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CA16021801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1A258E" w:rsidRPr="00056B4E" w:rsidTr="002B173E">
        <w:trPr>
          <w:trHeight w:val="68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132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软性角膜接触镜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成都市高新区得恩堂眼镜店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强生视力健商贸（上海）有限公司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2015-11-17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2015-05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四川省食品药品监督管理局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68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133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卫康靓视软性亲水接触镜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长沙市芙蓉区维盟隐形眼镜销售中心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润视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RSMl22WML05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湖南省食品药品监督管理局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68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134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软性角膜接触镜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博士伦眼镜恒茂梦时代店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Johnson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＆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Johnson Vision Care Inc.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（总代理：强生视力健商贸（上海）有限公司）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日更换型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[3808940851]00001016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[3809040154]00000561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[3714340851]00000377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68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135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青田县绿洲眼镜城（普通合伙）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型抛弃式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Wsp01W20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Wsp01W26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WS009W11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Wsp03W08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Ws010W08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Wsp03W07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WS011W20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68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136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鹰潭市月湖区新世纪眼镜有限公司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广州科甫眼镜有限公司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LA45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0.000511148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2367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137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软性角膜接触镜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重庆宝光眼镜公司宝源眼镜店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Johnson.&amp; Johnson Vision Care Inc.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代理：强生视力健商贸（上海）有限公司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片装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2015-02-11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2015-12-04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2015-06-11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L002LF3259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L002T3G0Y6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L002T3G0XD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L002P6V22V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重庆市食品药品监督管理局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1818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138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荆门市大光明眼镜有限公司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抛弃型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20150811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20151124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20150816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G1505486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G1509894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G1507294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湖北省食品药品监督管理局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2115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139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长沙市芙蓉区聚龙眼镜销售部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永胜光学股份有限公司代理：海昌隐形眼镜有限公司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Eye Secret Color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半年抛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20150923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20150924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H3B127AGIA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H3B128AGID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H3B129AGIH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湖南省食品药品监督管理局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205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140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宁波市江东宝厚眼镜有限公司世纪东方分公司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中国台湾精华光学股份有限公司代理：上海帝康光学产品商贸有限公司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渐变焦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2015-03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2015-06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115111/FDFWBC115100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115111/FDFUEW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334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141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鹰潭市月湖区非凡依然眼镜经营部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X-Blue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2015-6-17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2015-10-16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2015-10-31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2015-7-19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2015-5-19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XB0F17J0G15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XB0J16JPB18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XB0J31JPB18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XB0E19J0E29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XB0G19J0107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142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软性角膜接触镜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斯泽塔塞眼镜商贸（上海）有限公司宁波中山东路分公司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Johnson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＆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Johnson Vision Care lnc.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售后：强生视力健商贸（上海）有限公司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[3808500758]00000151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[3808660650]00000229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[3806970355]0000030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143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成都精华眼镜有限公司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Bausch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＆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Lomb Incorporated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售后：北京博士伦眼睛护理产品有限公司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日抛型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片装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2015-06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2015-06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2016-02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出厂批号：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W52030551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W62002475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W62009118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四川省食品药品监督管理局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144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成都精华眼镜有限公司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Bausch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＆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Lomb Incorporated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售后：北京博士伦眼睛护理产品有限公司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每日抛弃型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2016-03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SDD152781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SDD152741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SDD160158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四川省食品药品监督管理局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145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长沙市芙蓉区视清眼镜经营部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CooperVision Manufacturing Limited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CooperFlex Premium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湖南省食品药品监督管理局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146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软性角膜接触镜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成都精益眼镜有限公司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Johnson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＆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Johnson Vision Care Inc.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售后服务机构：强生视力健商贸（上海）有限公司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周更换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片装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2015-10-18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2016-01-21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产品编号：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L002V677HK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L002S8J6CX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L002S331R9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L002S331S6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四川省食品药品监督管理局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2117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147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软性角膜接触镜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重庆宝光眼镜有限公司</w:t>
            </w:r>
          </w:p>
        </w:tc>
        <w:tc>
          <w:tcPr>
            <w:tcW w:w="1635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Johnson &amp; Johnson Visim Care Inc.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总代：强生视力健商贸（上海）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F4B38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周更换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2015-06-11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2016-01-10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2016-03-03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2016-03-05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，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L002P6V23M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L002TQM5TG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L002WIN3RK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L002W255D5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重庆市食品药品监督管理局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178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148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成都精益眼镜有限公司</w:t>
            </w:r>
          </w:p>
        </w:tc>
        <w:tc>
          <w:tcPr>
            <w:tcW w:w="1635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Cooper Vision Inc 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代理人：库博光学产品贸易（上海）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F4B38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Enfilcon DK 100 Aspheric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11410000001004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11410500003012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11410500012012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11410500004024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四川省食品药品监督管理局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2237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149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长沙市芙蓉区通达眼镜商行</w:t>
            </w:r>
          </w:p>
        </w:tc>
        <w:tc>
          <w:tcPr>
            <w:tcW w:w="1635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Oculus Private Limited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代理人：上海菲士康隐形眼镜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F4B38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395" w:type="dxa"/>
            <w:vAlign w:val="center"/>
          </w:tcPr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FreshKon 1-Day® Alluring Eyes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（</w:t>
            </w:r>
            <w:r w:rsidRPr="004F4B38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Etafilcon A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TG098083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RL188200R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RK308091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湖南省食品药品监督管理局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150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长沙市芙蓉区通达眼镜商行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美国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Cooper Vision Inc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代理人：库博光学产品贸易（上海）有限公司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Proclear 1 day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2015-07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116988000030120006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116985000010320599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116988000010040877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湖南省食品药品监督管理局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151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成都市高新区得恩堂眼镜店</w:t>
            </w:r>
          </w:p>
        </w:tc>
        <w:tc>
          <w:tcPr>
            <w:tcW w:w="1635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Baush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＆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Lomb Incorporated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代理：博士伦（上海）贸易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F4B38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每日抛弃型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SDD152 T56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W32059620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四川省食品药品监督管理局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152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江西睛美光学有限公司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北京自然美光学有限公司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NT C-8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-1.98528E-07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153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江西睛美光学有限公司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广州科甫眼镜有限公司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3C+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-1.9848E-05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154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长沙市芙蓉区聚龙眼镜销售部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月抛型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2015-8-8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20141026-2015-7-6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YP007W06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YPN10W26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湖南省食品药品监督管理局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155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杭州加美科技有限公司</w:t>
            </w:r>
          </w:p>
        </w:tc>
        <w:tc>
          <w:tcPr>
            <w:tcW w:w="1635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（台湾）加美光学股份有限公司（代理商：杭州加美科技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F4B38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有限公司）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加美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GI7010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GZX008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GI8001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2098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156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杭州加美科技有限公司</w:t>
            </w:r>
          </w:p>
        </w:tc>
        <w:tc>
          <w:tcPr>
            <w:tcW w:w="1635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加美光学股份有限公司（台湾）（代理商：杭州加美科技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F4B38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有限公司）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绮美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20150522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20150724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20151026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20151110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20141222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MHZ001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MI5001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MIY009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MIX021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MI7021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MI5029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218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157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重庆千叶眼镜连锁有限公司第二十二连锁店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Baush &amp; Lomb Incorporated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（代理人：北京博士伦眼睛护理产品有限公司）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nesofilcon A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2015-04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2014-12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BT0152110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BT0152667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W47215070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重庆市食品药品监督管理局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2312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158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孝感市城区视佳医城站路眼镜店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（中国台湾）精华光学股份有限公司（代理人：北京博士伦眼睛护理产品有限公司）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彩色日抛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Daily Disposable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214066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214245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214081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DH5129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湖北省食品药品监督管理局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159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青山湖区恒茂梦时代广场宝岛眼镜店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Bausch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＆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Lomb Incorporated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代理：北京博士伦眼睛护理产品有限公司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半年抛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ind w:left="600" w:hangingChars="300" w:hanging="600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ind w:left="600" w:hangingChars="300" w:hanging="600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2015-02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2015-01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2014-11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2015-04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2015-08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2015-10</w:t>
            </w:r>
          </w:p>
          <w:p w:rsidR="001A258E" w:rsidRPr="00056B4E" w:rsidRDefault="001A258E" w:rsidP="002B173E">
            <w:pPr>
              <w:widowControl/>
              <w:ind w:left="800" w:hangingChars="400" w:hanging="800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ind w:left="800" w:hangingChars="400" w:hanging="800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Y51901065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Y51900629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Y41910780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S38160037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S38160051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S38160019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S38152005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S38152262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S38152388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S38152368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1871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160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随州市精益眼镜有限公司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55UVP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20160227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20160116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20151223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；批号：</w:t>
            </w:r>
          </w:p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G1512074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G1511354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G1510942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湖北省食品药品监督管理局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3175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长沙市芙蓉区视清眼镜经营部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MQ38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20150429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20140725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20150506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20140725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20150305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20150509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20140716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20150604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20141210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20150311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20150604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20140827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J1401645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J1401410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J1402753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J1401198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J1402798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J1402930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J1401620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J1501400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J1402112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J1402678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J1501571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J1401916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湖南省食品药品监督管理局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1474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162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重庆千叶眼镜连锁有限公司第十三连锁店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抛弃型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20160125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20151022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20151212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；批号：</w:t>
            </w:r>
          </w:p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G1511917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G1509120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G1511228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重庆市食品药品监督管理局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1587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163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海昌水润软性亲水接触镜（季抛）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重庆市涪陵区兴佳利眼镜有限公司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JE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20151217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20151207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J1402066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J1503556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J1503805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J1504244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J1503509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重庆市食品药品监督管理局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1984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164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雪龙眼镜（宁波）有限公司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雪龙眼镜（宁波）有限公司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B-S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型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20150907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20160520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20160523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150907B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160520B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160523B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2494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165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江西睛美光学有限公司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Rcalcon Color 38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20160121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20160122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20160120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27A0429FL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27A0829FL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27A1229FL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27A1629FL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27A2029FL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3402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166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长沙市芙蓉区维盟眼镜销售中心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X-VlSlON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月抛型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20150525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20151007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20150704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20150714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20150915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20150811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20150905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20151014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20151016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G1502409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G1506117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G1503409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G1506451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G1508221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G1506291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G1506467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G1508562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G1508564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湖南省食品药品监督管理局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3798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167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鄂州市同仁眼镜店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永胜光学股份有限公司代理人和售后服务机构：海昌隐形眼镜有限公司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海昌半年抛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2015.04.26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2015.04.29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20150908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2015.04.27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2015.04.24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20150908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2015.04.29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2015.04.22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20150909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2015.04.22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D1B002AAAD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D2B004AAAC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D2B011AAAE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D31302202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D11302904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D21302604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D21302803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D21302204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D21302807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D11301206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湖北省食品药品监督管理局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1523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168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青田县王立眼镜经营部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Focus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20150703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20151017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20150726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G1503395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G1505302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G1508648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2835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169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重庆市万州区佳芸眼镜店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江苏海伦隐形眼镜有限公司委托企业：海昌隐形眼镜有限公司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Moist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20150416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20150316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20150604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20150604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20150504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20150204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20150321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G1501597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G1407765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1505372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G1505957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G1504789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G1407927 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G1407164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重庆市食品药品监督管理局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3402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170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重庆睛世眼镜有限公司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X-VISION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月抛型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20151021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20150618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20151016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20150704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20150911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20151120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20141029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20151118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20150919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G1509372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G1504308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G1508654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G1504558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G1508429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G1510203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G1405075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G1510615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G1508599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重庆市食品药品监督管理局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2835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171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青山湖区视力通百眼镜超市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UV-Block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20151101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20151111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20151021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20151104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20151025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20151120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J1401981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J1503362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J1502105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J1502911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J1502110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J1503753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1918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172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雪龙眼镜（宁波）有限公司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雪龙眼镜（宁波）有限公司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B-S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型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20150907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20150914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20160520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150907B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150914B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160520B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3402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173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北碚区今立见眼镜店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JE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20151107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20151106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20150814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20150829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20150729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20151107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20150618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20151101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20150823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；批号：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J1502477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J1502636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J1501342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J1502958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J1500881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J1502477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J1502618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J1401981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J1501249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重庆市食品药品监督管理局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1A258E" w:rsidRPr="00056B4E" w:rsidTr="002B173E">
        <w:trPr>
          <w:trHeight w:val="1701"/>
          <w:jc w:val="center"/>
        </w:trPr>
        <w:tc>
          <w:tcPr>
            <w:tcW w:w="661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174</w:t>
            </w:r>
          </w:p>
        </w:tc>
        <w:tc>
          <w:tcPr>
            <w:tcW w:w="161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6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上海菲士康隐形眼镜有限公司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Oculus Private Limited</w:t>
            </w:r>
          </w:p>
        </w:tc>
        <w:tc>
          <w:tcPr>
            <w:tcW w:w="139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FreshKon® 58 UV Soft Contact Lens</w:t>
            </w:r>
          </w:p>
        </w:tc>
        <w:tc>
          <w:tcPr>
            <w:tcW w:w="31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TD03150303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TG02150513</w:t>
            </w:r>
          </w:p>
        </w:tc>
        <w:tc>
          <w:tcPr>
            <w:tcW w:w="1657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</w:tbl>
    <w:p w:rsidR="00D0360B" w:rsidRPr="001A258E" w:rsidRDefault="00D0360B" w:rsidP="00282B76">
      <w:bookmarkStart w:id="1" w:name="_GoBack"/>
      <w:bookmarkEnd w:id="0"/>
      <w:bookmarkEnd w:id="1"/>
    </w:p>
    <w:sectPr w:rsidR="00D0360B" w:rsidRPr="001A258E" w:rsidSect="00282B76">
      <w:footerReference w:type="even" r:id="rId7"/>
      <w:footerReference w:type="default" r:id="rId8"/>
      <w:pgSz w:w="16838" w:h="11906" w:orient="landscape"/>
      <w:pgMar w:top="1531" w:right="1758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6B5" w:rsidRDefault="002376B5" w:rsidP="001A258E">
      <w:r>
        <w:separator/>
      </w:r>
    </w:p>
  </w:endnote>
  <w:endnote w:type="continuationSeparator" w:id="1">
    <w:p w:rsidR="002376B5" w:rsidRDefault="002376B5" w:rsidP="001A2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58E" w:rsidRPr="00056B4E" w:rsidRDefault="001A258E">
    <w:pPr>
      <w:pStyle w:val="a4"/>
      <w:rPr>
        <w:sz w:val="28"/>
        <w:szCs w:val="28"/>
      </w:rPr>
    </w:pPr>
    <w:r w:rsidRPr="00056B4E">
      <w:rPr>
        <w:rFonts w:hint="eastAsia"/>
        <w:color w:val="FFFFFF"/>
        <w:sz w:val="28"/>
        <w:szCs w:val="28"/>
      </w:rPr>
      <w:t>—</w:t>
    </w:r>
    <w:r w:rsidRPr="00056B4E">
      <w:rPr>
        <w:rFonts w:hint="eastAsia"/>
        <w:sz w:val="28"/>
        <w:szCs w:val="28"/>
      </w:rPr>
      <w:t>—</w:t>
    </w:r>
    <w:r w:rsidR="00924381" w:rsidRPr="00056B4E">
      <w:rPr>
        <w:sz w:val="28"/>
        <w:szCs w:val="28"/>
      </w:rPr>
      <w:fldChar w:fldCharType="begin"/>
    </w:r>
    <w:r w:rsidRPr="00056B4E">
      <w:rPr>
        <w:sz w:val="28"/>
        <w:szCs w:val="28"/>
      </w:rPr>
      <w:instrText>PAGE   \* MERGEFORMAT</w:instrText>
    </w:r>
    <w:r w:rsidR="00924381" w:rsidRPr="00056B4E">
      <w:rPr>
        <w:sz w:val="28"/>
        <w:szCs w:val="28"/>
      </w:rPr>
      <w:fldChar w:fldCharType="separate"/>
    </w:r>
    <w:r w:rsidRPr="0088653D">
      <w:rPr>
        <w:noProof/>
        <w:sz w:val="28"/>
        <w:szCs w:val="28"/>
        <w:lang w:val="zh-CN"/>
      </w:rPr>
      <w:t>4</w:t>
    </w:r>
    <w:r w:rsidR="00924381" w:rsidRPr="00056B4E">
      <w:rPr>
        <w:sz w:val="28"/>
        <w:szCs w:val="28"/>
      </w:rPr>
      <w:fldChar w:fldCharType="end"/>
    </w:r>
    <w:r w:rsidRPr="00700B8B">
      <w:rPr>
        <w:rFonts w:hint="eastAsia"/>
        <w:sz w:val="28"/>
        <w:szCs w:val="28"/>
      </w:rPr>
      <w:t>—</w:t>
    </w:r>
  </w:p>
  <w:p w:rsidR="001A258E" w:rsidRDefault="001A258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58E" w:rsidRPr="00056B4E" w:rsidRDefault="001A258E" w:rsidP="00056B4E">
    <w:pPr>
      <w:pStyle w:val="a4"/>
      <w:wordWrap w:val="0"/>
      <w:jc w:val="right"/>
      <w:rPr>
        <w:sz w:val="28"/>
        <w:szCs w:val="28"/>
      </w:rPr>
    </w:pPr>
    <w:r w:rsidRPr="00056B4E">
      <w:rPr>
        <w:rFonts w:hint="eastAsia"/>
        <w:sz w:val="28"/>
        <w:szCs w:val="28"/>
      </w:rPr>
      <w:t>—</w:t>
    </w:r>
    <w:r w:rsidR="00924381" w:rsidRPr="00056B4E">
      <w:rPr>
        <w:sz w:val="28"/>
        <w:szCs w:val="28"/>
      </w:rPr>
      <w:fldChar w:fldCharType="begin"/>
    </w:r>
    <w:r w:rsidRPr="00056B4E">
      <w:rPr>
        <w:sz w:val="28"/>
        <w:szCs w:val="28"/>
      </w:rPr>
      <w:instrText>PAGE   \* MERGEFORMAT</w:instrText>
    </w:r>
    <w:r w:rsidR="00924381" w:rsidRPr="00056B4E">
      <w:rPr>
        <w:sz w:val="28"/>
        <w:szCs w:val="28"/>
      </w:rPr>
      <w:fldChar w:fldCharType="separate"/>
    </w:r>
    <w:r w:rsidR="00282B76" w:rsidRPr="00282B76">
      <w:rPr>
        <w:noProof/>
        <w:sz w:val="28"/>
        <w:szCs w:val="28"/>
        <w:lang w:val="zh-CN"/>
      </w:rPr>
      <w:t>39</w:t>
    </w:r>
    <w:r w:rsidR="00924381" w:rsidRPr="00056B4E">
      <w:rPr>
        <w:sz w:val="28"/>
        <w:szCs w:val="28"/>
      </w:rPr>
      <w:fldChar w:fldCharType="end"/>
    </w:r>
    <w:r w:rsidRPr="00056B4E">
      <w:rPr>
        <w:rFonts w:hint="eastAsia"/>
        <w:sz w:val="28"/>
        <w:szCs w:val="28"/>
      </w:rPr>
      <w:t>—</w:t>
    </w:r>
    <w:r w:rsidRPr="00056B4E">
      <w:rPr>
        <w:rFonts w:hint="eastAsia"/>
        <w:color w:val="FFFFFF"/>
        <w:sz w:val="28"/>
        <w:szCs w:val="28"/>
      </w:rPr>
      <w:t>—</w:t>
    </w:r>
  </w:p>
  <w:p w:rsidR="001A258E" w:rsidRDefault="001A258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6B5" w:rsidRDefault="002376B5" w:rsidP="001A258E">
      <w:r>
        <w:separator/>
      </w:r>
    </w:p>
  </w:footnote>
  <w:footnote w:type="continuationSeparator" w:id="1">
    <w:p w:rsidR="002376B5" w:rsidRDefault="002376B5" w:rsidP="001A25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53DE"/>
    <w:rsid w:val="001A258E"/>
    <w:rsid w:val="002376B5"/>
    <w:rsid w:val="00282B76"/>
    <w:rsid w:val="002B4B4D"/>
    <w:rsid w:val="00924381"/>
    <w:rsid w:val="00A64FED"/>
    <w:rsid w:val="00AB5B01"/>
    <w:rsid w:val="00CF53DE"/>
    <w:rsid w:val="00D03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2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25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A25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A258E"/>
    <w:rPr>
      <w:sz w:val="18"/>
      <w:szCs w:val="18"/>
    </w:rPr>
  </w:style>
  <w:style w:type="paragraph" w:styleId="a5">
    <w:name w:val="Document Map"/>
    <w:basedOn w:val="a"/>
    <w:link w:val="Char1"/>
    <w:semiHidden/>
    <w:rsid w:val="001A258E"/>
    <w:pPr>
      <w:shd w:val="clear" w:color="auto" w:fill="000080"/>
    </w:pPr>
  </w:style>
  <w:style w:type="character" w:customStyle="1" w:styleId="Char1">
    <w:name w:val="文档结构图 Char"/>
    <w:basedOn w:val="a0"/>
    <w:link w:val="a5"/>
    <w:semiHidden/>
    <w:rsid w:val="001A258E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6">
    <w:name w:val="Balloon Text"/>
    <w:basedOn w:val="a"/>
    <w:link w:val="Char2"/>
    <w:semiHidden/>
    <w:rsid w:val="001A258E"/>
    <w:rPr>
      <w:sz w:val="18"/>
      <w:szCs w:val="18"/>
    </w:rPr>
  </w:style>
  <w:style w:type="character" w:customStyle="1" w:styleId="Char2">
    <w:name w:val="批注框文本 Char"/>
    <w:basedOn w:val="a0"/>
    <w:link w:val="a6"/>
    <w:semiHidden/>
    <w:rsid w:val="001A258E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1A258E"/>
  </w:style>
  <w:style w:type="character" w:styleId="a8">
    <w:name w:val="FollowedHyperlink"/>
    <w:uiPriority w:val="99"/>
    <w:unhideWhenUsed/>
    <w:rsid w:val="001A258E"/>
    <w:rPr>
      <w:color w:val="003399"/>
      <w:u w:val="none"/>
    </w:rPr>
  </w:style>
  <w:style w:type="character" w:styleId="a9">
    <w:name w:val="Hyperlink"/>
    <w:uiPriority w:val="99"/>
    <w:unhideWhenUsed/>
    <w:rsid w:val="001A258E"/>
    <w:rPr>
      <w:color w:val="0045AD"/>
      <w:u w:val="none"/>
    </w:rPr>
  </w:style>
  <w:style w:type="character" w:customStyle="1" w:styleId="font11">
    <w:name w:val="font11"/>
    <w:qFormat/>
    <w:rsid w:val="001A258E"/>
    <w:rPr>
      <w:rFonts w:ascii="宋体" w:eastAsia="宋体" w:hAnsi="宋体" w:cs="宋体" w:hint="eastAsia"/>
      <w:b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2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25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A25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A258E"/>
    <w:rPr>
      <w:sz w:val="18"/>
      <w:szCs w:val="18"/>
    </w:rPr>
  </w:style>
  <w:style w:type="paragraph" w:styleId="a5">
    <w:name w:val="Document Map"/>
    <w:basedOn w:val="a"/>
    <w:link w:val="Char1"/>
    <w:semiHidden/>
    <w:rsid w:val="001A258E"/>
    <w:pPr>
      <w:shd w:val="clear" w:color="auto" w:fill="000080"/>
    </w:pPr>
  </w:style>
  <w:style w:type="character" w:customStyle="1" w:styleId="Char1">
    <w:name w:val="文档结构图 Char"/>
    <w:basedOn w:val="a0"/>
    <w:link w:val="a5"/>
    <w:semiHidden/>
    <w:rsid w:val="001A258E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6">
    <w:name w:val="Balloon Text"/>
    <w:basedOn w:val="a"/>
    <w:link w:val="Char2"/>
    <w:semiHidden/>
    <w:rsid w:val="001A258E"/>
    <w:rPr>
      <w:sz w:val="18"/>
      <w:szCs w:val="18"/>
    </w:rPr>
  </w:style>
  <w:style w:type="character" w:customStyle="1" w:styleId="Char2">
    <w:name w:val="批注框文本 Char"/>
    <w:basedOn w:val="a0"/>
    <w:link w:val="a6"/>
    <w:semiHidden/>
    <w:rsid w:val="001A258E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1A258E"/>
  </w:style>
  <w:style w:type="character" w:styleId="a8">
    <w:name w:val="FollowedHyperlink"/>
    <w:uiPriority w:val="99"/>
    <w:unhideWhenUsed/>
    <w:rsid w:val="001A258E"/>
    <w:rPr>
      <w:color w:val="003399"/>
      <w:u w:val="none"/>
    </w:rPr>
  </w:style>
  <w:style w:type="character" w:styleId="a9">
    <w:name w:val="Hyperlink"/>
    <w:uiPriority w:val="99"/>
    <w:unhideWhenUsed/>
    <w:rsid w:val="001A258E"/>
    <w:rPr>
      <w:color w:val="0045AD"/>
      <w:u w:val="none"/>
    </w:rPr>
  </w:style>
  <w:style w:type="character" w:customStyle="1" w:styleId="font11">
    <w:name w:val="font11"/>
    <w:qFormat/>
    <w:rsid w:val="001A258E"/>
    <w:rPr>
      <w:rFonts w:ascii="宋体" w:eastAsia="宋体" w:hAnsi="宋体" w:cs="宋体" w:hint="eastAsia"/>
      <w:b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9BDCD-F71D-4010-93A0-7E1B94D25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4147</Words>
  <Characters>23644</Characters>
  <Application>Microsoft Office Word</Application>
  <DocSecurity>0</DocSecurity>
  <Lines>197</Lines>
  <Paragraphs>55</Paragraphs>
  <ScaleCrop>false</ScaleCrop>
  <Company>CFDA</Company>
  <LinksUpToDate>false</LinksUpToDate>
  <CharactersWithSpaces>27736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张黎明</dc:creator>
  <cp:lastModifiedBy>enovo</cp:lastModifiedBy>
  <cp:revision>2</cp:revision>
  <dcterms:created xsi:type="dcterms:W3CDTF">2017-12-18T11:59:00Z</dcterms:created>
  <dcterms:modified xsi:type="dcterms:W3CDTF">2017-12-18T11:59:00Z</dcterms:modified>
</cp:coreProperties>
</file>