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5D" w:rsidRPr="000D1CFC" w:rsidRDefault="000D1CFC">
      <w:pPr>
        <w:rPr>
          <w:rFonts w:ascii="黑体" w:eastAsia="黑体" w:hAnsi="黑体"/>
          <w:sz w:val="32"/>
          <w:szCs w:val="32"/>
        </w:rPr>
      </w:pPr>
      <w:r w:rsidRPr="000D1CFC">
        <w:rPr>
          <w:rFonts w:ascii="黑体" w:eastAsia="黑体" w:hAnsi="黑体" w:hint="eastAsia"/>
          <w:sz w:val="32"/>
          <w:szCs w:val="32"/>
        </w:rPr>
        <w:t>附件2</w:t>
      </w:r>
    </w:p>
    <w:p w:rsidR="00E210D4" w:rsidRDefault="00E210D4" w:rsidP="00E210D4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210D4">
        <w:rPr>
          <w:rFonts w:ascii="方正小标宋简体" w:eastAsia="方正小标宋简体" w:hAnsi="仿宋" w:cs="宋体" w:hint="eastAsia"/>
          <w:kern w:val="0"/>
          <w:sz w:val="44"/>
          <w:szCs w:val="44"/>
        </w:rPr>
        <w:t>关于标签标识</w:t>
      </w:r>
      <w:r w:rsidRPr="00E210D4">
        <w:rPr>
          <w:rFonts w:ascii="方正小标宋简体" w:eastAsia="方正小标宋简体" w:hAnsi="仿宋" w:hint="eastAsia"/>
          <w:sz w:val="44"/>
          <w:szCs w:val="44"/>
        </w:rPr>
        <w:t>不符合食品安全国家标准</w:t>
      </w:r>
    </w:p>
    <w:p w:rsidR="00E210D4" w:rsidRPr="00E210D4" w:rsidRDefault="00E210D4" w:rsidP="00E210D4">
      <w:pPr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E210D4">
        <w:rPr>
          <w:rFonts w:ascii="方正小标宋简体" w:eastAsia="方正小标宋简体" w:hAnsi="仿宋" w:cs="宋体" w:hint="eastAsia"/>
          <w:kern w:val="0"/>
          <w:sz w:val="44"/>
          <w:szCs w:val="44"/>
        </w:rPr>
        <w:t>的小知识</w:t>
      </w:r>
    </w:p>
    <w:p w:rsidR="000D1CFC" w:rsidRPr="00BB2E4E" w:rsidRDefault="000D1CFC" w:rsidP="000D1CFC">
      <w:pPr>
        <w:rPr>
          <w:rFonts w:ascii="黑体" w:eastAsia="黑体" w:hAnsi="黑体"/>
          <w:sz w:val="32"/>
          <w:szCs w:val="32"/>
        </w:rPr>
      </w:pPr>
      <w:r w:rsidRPr="00BB2E4E">
        <w:rPr>
          <w:rFonts w:ascii="黑体" w:eastAsia="黑体" w:hAnsi="黑体" w:hint="eastAsia"/>
          <w:sz w:val="32"/>
          <w:szCs w:val="32"/>
        </w:rPr>
        <w:t>标签标识</w:t>
      </w:r>
    </w:p>
    <w:p w:rsidR="000D1CFC" w:rsidRPr="000D1CFC" w:rsidRDefault="00D12829" w:rsidP="00D1282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0D1CFC" w:rsidRPr="000D1CFC">
        <w:rPr>
          <w:rFonts w:ascii="仿宋" w:eastAsia="仿宋" w:hAnsi="仿宋" w:hint="eastAsia"/>
          <w:sz w:val="32"/>
          <w:szCs w:val="32"/>
        </w:rPr>
        <w:t>本次抽检标签标识</w:t>
      </w:r>
      <w:r w:rsidRPr="00D12829">
        <w:rPr>
          <w:rFonts w:ascii="仿宋" w:eastAsia="仿宋" w:hAnsi="仿宋" w:hint="eastAsia"/>
          <w:sz w:val="32"/>
          <w:szCs w:val="32"/>
        </w:rPr>
        <w:t>不符合食品安全国家标准</w:t>
      </w:r>
      <w:r w:rsidR="000D1CFC" w:rsidRPr="000D1CFC">
        <w:rPr>
          <w:rFonts w:ascii="仿宋" w:eastAsia="仿宋" w:hAnsi="仿宋" w:hint="eastAsia"/>
          <w:sz w:val="32"/>
          <w:szCs w:val="32"/>
        </w:rPr>
        <w:t>产品为新疆石河子花园乳业有限公司生产的“金装较大婴儿配方奶粉2段”和“金装幼儿配方奶粉3段”</w:t>
      </w:r>
      <w:r w:rsidR="00B26B81"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 w:rsidR="000D1CFC" w:rsidRPr="000D1CFC">
        <w:rPr>
          <w:rFonts w:ascii="仿宋" w:eastAsia="仿宋" w:hAnsi="仿宋" w:hint="eastAsia"/>
          <w:sz w:val="32"/>
          <w:szCs w:val="32"/>
        </w:rPr>
        <w:t>产品标签中维生素B</w:t>
      </w:r>
      <w:r w:rsidR="000D1CFC" w:rsidRPr="00AD60B4">
        <w:rPr>
          <w:rFonts w:ascii="仿宋" w:eastAsia="仿宋" w:hAnsi="仿宋" w:hint="eastAsia"/>
          <w:sz w:val="32"/>
          <w:szCs w:val="32"/>
          <w:vertAlign w:val="subscript"/>
        </w:rPr>
        <w:t>12</w:t>
      </w:r>
      <w:r w:rsidR="000D1CFC" w:rsidRPr="000D1CFC">
        <w:rPr>
          <w:rFonts w:ascii="仿宋" w:eastAsia="仿宋" w:hAnsi="仿宋" w:hint="eastAsia"/>
          <w:sz w:val="32"/>
          <w:szCs w:val="32"/>
        </w:rPr>
        <w:t>、叶酸、生物素三项的罐身标签标注方式</w:t>
      </w:r>
      <w:r w:rsidR="00BB2E4E">
        <w:rPr>
          <w:rFonts w:ascii="仿宋" w:eastAsia="仿宋" w:hAnsi="仿宋" w:hint="eastAsia"/>
          <w:sz w:val="32"/>
          <w:szCs w:val="32"/>
        </w:rPr>
        <w:t>为最低值的标示方式，</w:t>
      </w:r>
      <w:r w:rsidR="000D1CFC" w:rsidRPr="000D1CFC">
        <w:rPr>
          <w:rFonts w:ascii="仿宋" w:eastAsia="仿宋" w:hAnsi="仿宋" w:hint="eastAsia"/>
          <w:sz w:val="32"/>
          <w:szCs w:val="32"/>
        </w:rPr>
        <w:t>不符合GB13432-2013《预包装特殊膳食用食品标签》中“仅允许用</w:t>
      </w:r>
      <w:r w:rsidR="00BB2E4E" w:rsidRPr="000D1CFC">
        <w:rPr>
          <w:rFonts w:ascii="仿宋" w:eastAsia="仿宋" w:hAnsi="仿宋" w:hint="eastAsia"/>
          <w:sz w:val="32"/>
          <w:szCs w:val="32"/>
        </w:rPr>
        <w:t>‘</w:t>
      </w:r>
      <w:r w:rsidR="000D1CFC" w:rsidRPr="000D1CFC">
        <w:rPr>
          <w:rFonts w:ascii="仿宋" w:eastAsia="仿宋" w:hAnsi="仿宋" w:hint="eastAsia"/>
          <w:sz w:val="32"/>
          <w:szCs w:val="32"/>
        </w:rPr>
        <w:t>具体数值</w:t>
      </w:r>
      <w:r w:rsidR="00BB2E4E" w:rsidRPr="000D1CFC">
        <w:rPr>
          <w:rFonts w:ascii="仿宋" w:eastAsia="仿宋" w:hAnsi="仿宋" w:hint="eastAsia"/>
          <w:sz w:val="32"/>
          <w:szCs w:val="32"/>
        </w:rPr>
        <w:t>’</w:t>
      </w:r>
      <w:r w:rsidR="000D1CFC" w:rsidRPr="000D1CFC">
        <w:rPr>
          <w:rFonts w:ascii="仿宋" w:eastAsia="仿宋" w:hAnsi="仿宋" w:hint="eastAsia"/>
          <w:sz w:val="32"/>
          <w:szCs w:val="32"/>
        </w:rPr>
        <w:t>的形式标示能量和营养成分含量，同时规定允许误差为不低于明示值的80%，并符合产品标准的相应要求。不再使用原GB13432-2004中‘范围值’、‘最低值或最高值’等标示方式</w:t>
      </w:r>
      <w:r w:rsidR="00BB2E4E" w:rsidRPr="000D1CFC">
        <w:rPr>
          <w:rFonts w:ascii="仿宋" w:eastAsia="仿宋" w:hAnsi="仿宋" w:hint="eastAsia"/>
          <w:sz w:val="32"/>
          <w:szCs w:val="32"/>
        </w:rPr>
        <w:t>”</w:t>
      </w:r>
      <w:r w:rsidR="000D1CFC" w:rsidRPr="000D1CFC">
        <w:rPr>
          <w:rFonts w:ascii="仿宋" w:eastAsia="仿宋" w:hAnsi="仿宋" w:hint="eastAsia"/>
          <w:sz w:val="32"/>
          <w:szCs w:val="32"/>
        </w:rPr>
        <w:t>的规定。</w:t>
      </w:r>
    </w:p>
    <w:sectPr w:rsidR="000D1CFC" w:rsidRPr="000D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5E" w:rsidRDefault="005B085E" w:rsidP="00E210D4">
      <w:r>
        <w:separator/>
      </w:r>
    </w:p>
  </w:endnote>
  <w:endnote w:type="continuationSeparator" w:id="0">
    <w:p w:rsidR="005B085E" w:rsidRDefault="005B085E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5E" w:rsidRDefault="005B085E" w:rsidP="00E210D4">
      <w:r>
        <w:separator/>
      </w:r>
    </w:p>
  </w:footnote>
  <w:footnote w:type="continuationSeparator" w:id="0">
    <w:p w:rsidR="005B085E" w:rsidRDefault="005B085E" w:rsidP="00E2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6D"/>
    <w:rsid w:val="000D1CFC"/>
    <w:rsid w:val="001E2A63"/>
    <w:rsid w:val="002319E5"/>
    <w:rsid w:val="005B085E"/>
    <w:rsid w:val="0079735D"/>
    <w:rsid w:val="00A9016D"/>
    <w:rsid w:val="00AD60B4"/>
    <w:rsid w:val="00B26B81"/>
    <w:rsid w:val="00BB2E4E"/>
    <w:rsid w:val="00D12829"/>
    <w:rsid w:val="00E2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0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5221</TotalTime>
  <Pages>1</Pages>
  <Words>40</Words>
  <Characters>234</Characters>
  <Application>Microsoft Office Word</Application>
  <DocSecurity>0</DocSecurity>
  <Lines>1</Lines>
  <Paragraphs>1</Paragraphs>
  <ScaleCrop>false</ScaleCrop>
  <Company>CFDA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彭小婷</dc:creator>
  <cp:lastModifiedBy>栗晓杰</cp:lastModifiedBy>
  <cp:revision>5</cp:revision>
  <dcterms:created xsi:type="dcterms:W3CDTF">2017-06-19T08:46:00Z</dcterms:created>
  <dcterms:modified xsi:type="dcterms:W3CDTF">2017-06-27T04:14:00Z</dcterms:modified>
</cp:coreProperties>
</file>